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714923">
        <w:rPr>
          <w:rFonts w:ascii="Cooper Black" w:hAnsi="Cooper Black"/>
        </w:rPr>
        <w:t>November 26-30</w:t>
      </w:r>
    </w:p>
    <w:p w:rsidR="00170F7D" w:rsidRDefault="00714923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 w</w:t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 xml:space="preserve">Sign language: </w:t>
      </w:r>
      <w:r>
        <w:rPr>
          <w:rFonts w:ascii="Franklin Gothic Medium" w:hAnsi="Franklin Gothic Medium"/>
        </w:rPr>
        <w:t>I love you</w:t>
      </w:r>
    </w:p>
    <w:p w:rsidR="003A7FE1" w:rsidRDefault="00C93532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Fruit/Vegetable:</w:t>
      </w:r>
      <w:r w:rsidR="00714923">
        <w:rPr>
          <w:rFonts w:ascii="Franklin Gothic Medium" w:hAnsi="Franklin Gothic Medium"/>
        </w:rPr>
        <w:t xml:space="preserve"> watermelon</w:t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714923">
        <w:rPr>
          <w:rFonts w:ascii="Franklin Gothic Medium" w:hAnsi="Franklin Gothic Medium"/>
        </w:rPr>
        <w:t>Animal</w:t>
      </w:r>
      <w:r w:rsidR="00BF165E">
        <w:rPr>
          <w:rFonts w:ascii="Franklin Gothic Medium" w:hAnsi="Franklin Gothic Medium"/>
        </w:rPr>
        <w:t xml:space="preserve">: </w:t>
      </w:r>
      <w:r w:rsidR="00BF0CD3">
        <w:rPr>
          <w:rFonts w:ascii="Franklin Gothic Medium" w:hAnsi="Franklin Gothic Medium"/>
        </w:rPr>
        <w:t>walrus, whale</w:t>
      </w:r>
      <w:bookmarkStart w:id="0" w:name="_GoBack"/>
      <w:bookmarkEnd w:id="0"/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1071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800"/>
        <w:gridCol w:w="1782"/>
        <w:gridCol w:w="1782"/>
        <w:gridCol w:w="1782"/>
        <w:gridCol w:w="1782"/>
        <w:gridCol w:w="1782"/>
      </w:tblGrid>
      <w:tr w:rsidR="00170F7D" w:rsidRPr="00980379" w:rsidTr="00E13080">
        <w:tc>
          <w:tcPr>
            <w:tcW w:w="1800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782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782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782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782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782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E13080">
        <w:tc>
          <w:tcPr>
            <w:tcW w:w="1800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782" w:type="dxa"/>
          </w:tcPr>
          <w:p w:rsidR="00CA35AD" w:rsidRPr="00CA35AD" w:rsidRDefault="00CA35AD" w:rsidP="00CA35AD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5" w:tooltip="Dora and the Unicorn King" w:history="1">
              <w:r w:rsidRPr="00CA35AD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Dora and the Unicorn King</w:t>
              </w:r>
            </w:hyperlink>
          </w:p>
          <w:p w:rsidR="00170F7D" w:rsidRDefault="00CA35AD" w:rsidP="00CA35AD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proofErr w:type="spellStart"/>
            <w:r w:rsidRPr="00CA35AD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Seiss</w:t>
            </w:r>
            <w:proofErr w:type="spellEnd"/>
            <w:r w:rsidRPr="00CA35AD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, Ellie.</w:t>
            </w:r>
          </w:p>
          <w:p w:rsidR="00CA35AD" w:rsidRDefault="00CA35AD" w:rsidP="00CA35AD">
            <w:pPr>
              <w:spacing w:line="225" w:lineRule="atLeast"/>
              <w:rPr>
                <w:rFonts w:ascii="Verdana" w:hAnsi="Verdana"/>
                <w:color w:val="222222"/>
                <w:sz w:val="18"/>
                <w:szCs w:val="18"/>
              </w:rPr>
            </w:pPr>
            <w:hyperlink r:id="rId6" w:tooltip="Wally Walrus" w:history="1">
              <w:r>
                <w:rPr>
                  <w:rFonts w:ascii="Verdana" w:hAnsi="Verdana"/>
                  <w:color w:val="013F85"/>
                  <w:sz w:val="18"/>
                  <w:szCs w:val="18"/>
                  <w:u w:val="single"/>
                </w:rPr>
                <w:br/>
              </w:r>
              <w:r>
                <w:rPr>
                  <w:rStyle w:val="Hyperlink"/>
                  <w:rFonts w:ascii="Verdana" w:hAnsi="Verdana"/>
                  <w:color w:val="013F85"/>
                  <w:sz w:val="18"/>
                  <w:szCs w:val="18"/>
                </w:rPr>
                <w:t>Wally Walrus</w:t>
              </w:r>
            </w:hyperlink>
          </w:p>
          <w:p w:rsidR="00CA35AD" w:rsidRPr="00CA35AD" w:rsidRDefault="00CA35AD" w:rsidP="00CA35AD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222222"/>
                <w:sz w:val="18"/>
                <w:szCs w:val="18"/>
              </w:rPr>
              <w:t>DeRubertis</w:t>
            </w:r>
            <w:proofErr w:type="spellEnd"/>
            <w:r>
              <w:rPr>
                <w:rFonts w:ascii="Verdana" w:hAnsi="Verdana"/>
                <w:color w:val="222222"/>
                <w:sz w:val="18"/>
                <w:szCs w:val="18"/>
              </w:rPr>
              <w:t>, Barbara.</w:t>
            </w:r>
          </w:p>
        </w:tc>
        <w:tc>
          <w:tcPr>
            <w:tcW w:w="1782" w:type="dxa"/>
          </w:tcPr>
          <w:p w:rsidR="00CA35AD" w:rsidRPr="00CA35AD" w:rsidRDefault="00CA35AD" w:rsidP="00CA35AD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7" w:tooltip="Beneath a blue umbrella" w:history="1">
              <w:r w:rsidRPr="00CA35AD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Beneath a blue umbrella</w:t>
              </w:r>
            </w:hyperlink>
          </w:p>
          <w:p w:rsidR="00170F7D" w:rsidRDefault="00CA35AD" w:rsidP="00CA35AD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proofErr w:type="spellStart"/>
            <w:r w:rsidRPr="00CA35AD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Prelutsky</w:t>
            </w:r>
            <w:proofErr w:type="spellEnd"/>
            <w:r w:rsidRPr="00CA35AD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, Jack.</w:t>
            </w:r>
          </w:p>
          <w:p w:rsidR="00CA35AD" w:rsidRPr="00CA35AD" w:rsidRDefault="00CA35AD" w:rsidP="00CA35AD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8" w:tooltip="Watermelon wishes" w:history="1">
              <w:r w:rsidRPr="00CA35AD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Watermelon wishes</w:t>
              </w:r>
            </w:hyperlink>
          </w:p>
          <w:p w:rsidR="00CA35AD" w:rsidRPr="00CA35AD" w:rsidRDefault="00CA35AD" w:rsidP="00CA35AD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r w:rsidRPr="00CA35AD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Moser, Lisa.</w:t>
            </w:r>
          </w:p>
        </w:tc>
        <w:tc>
          <w:tcPr>
            <w:tcW w:w="1782" w:type="dxa"/>
          </w:tcPr>
          <w:p w:rsidR="00CA35AD" w:rsidRPr="00CA35AD" w:rsidRDefault="00CA35AD" w:rsidP="00CA35AD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9" w:tooltip="Uncle Bigfoot" w:history="1">
              <w:r w:rsidRPr="00CA35AD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Uncle Bigfoot</w:t>
              </w:r>
            </w:hyperlink>
          </w:p>
          <w:p w:rsidR="00170F7D" w:rsidRDefault="00CA35AD" w:rsidP="00CA35AD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r w:rsidRPr="00CA35AD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O'Connor, George.</w:t>
            </w:r>
          </w:p>
          <w:p w:rsidR="00CA35AD" w:rsidRPr="00CA35AD" w:rsidRDefault="00CA35AD" w:rsidP="00CA35AD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10" w:tooltip="Walruses" w:history="1">
              <w:r w:rsidRPr="00CA35AD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Walruses</w:t>
              </w:r>
            </w:hyperlink>
          </w:p>
          <w:p w:rsidR="00CA35AD" w:rsidRPr="00CA35AD" w:rsidRDefault="00CA35AD" w:rsidP="00CA35AD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r w:rsidRPr="00CA35AD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Miller, Connie Colwell,</w:t>
            </w:r>
          </w:p>
          <w:p w:rsidR="00CA35AD" w:rsidRPr="00CA35AD" w:rsidRDefault="00CA35AD" w:rsidP="00CA35AD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</w:p>
        </w:tc>
        <w:tc>
          <w:tcPr>
            <w:tcW w:w="1782" w:type="dxa"/>
          </w:tcPr>
          <w:p w:rsidR="00CA35AD" w:rsidRPr="00CA35AD" w:rsidRDefault="00CA35AD" w:rsidP="00CA35AD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11" w:tooltip="Big Bad Wolf is good" w:history="1">
              <w:r w:rsidRPr="00CA35AD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Big Bad Wolf is good</w:t>
              </w:r>
            </w:hyperlink>
          </w:p>
          <w:p w:rsidR="00CA35AD" w:rsidRPr="00CA35AD" w:rsidRDefault="00CA35AD" w:rsidP="00CA35AD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proofErr w:type="spellStart"/>
            <w:r w:rsidRPr="00CA35AD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Puttock</w:t>
            </w:r>
            <w:proofErr w:type="spellEnd"/>
            <w:r w:rsidRPr="00CA35AD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, Simon.</w:t>
            </w:r>
          </w:p>
          <w:p w:rsidR="00170F7D" w:rsidRDefault="00170F7D" w:rsidP="003A7FE1"/>
        </w:tc>
        <w:tc>
          <w:tcPr>
            <w:tcW w:w="1782" w:type="dxa"/>
          </w:tcPr>
          <w:p w:rsidR="00CA35AD" w:rsidRPr="00CA35AD" w:rsidRDefault="00CA35AD" w:rsidP="00CA35AD">
            <w:pPr>
              <w:shd w:val="clear" w:color="auto" w:fill="FFFFFF"/>
              <w:spacing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hyperlink r:id="rId12" w:tooltip="Wolf!" w:history="1">
              <w:r w:rsidRPr="00CA35AD">
                <w:rPr>
                  <w:rFonts w:ascii="Verdana" w:eastAsia="Times New Roman" w:hAnsi="Verdana" w:cs="Times New Roman"/>
                  <w:color w:val="013F85"/>
                  <w:sz w:val="18"/>
                  <w:szCs w:val="18"/>
                  <w:u w:val="single"/>
                </w:rPr>
                <w:t>Wolf!</w:t>
              </w:r>
            </w:hyperlink>
          </w:p>
          <w:p w:rsidR="00CA35AD" w:rsidRPr="00CA35AD" w:rsidRDefault="00CA35AD" w:rsidP="00CA35AD">
            <w:pPr>
              <w:shd w:val="clear" w:color="auto" w:fill="FFFFFF"/>
              <w:spacing w:before="120" w:after="120" w:line="225" w:lineRule="atLeast"/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</w:pPr>
            <w:r w:rsidRPr="00CA35AD">
              <w:rPr>
                <w:rFonts w:ascii="Verdana" w:eastAsia="Times New Roman" w:hAnsi="Verdana" w:cs="Times New Roman"/>
                <w:color w:val="222222"/>
                <w:sz w:val="18"/>
                <w:szCs w:val="18"/>
              </w:rPr>
              <w:t>Bloom, Becky.</w:t>
            </w:r>
          </w:p>
          <w:p w:rsidR="00170F7D" w:rsidRDefault="00170F7D" w:rsidP="003A7FE1"/>
        </w:tc>
      </w:tr>
      <w:tr w:rsidR="00170F7D" w:rsidTr="00E13080">
        <w:tc>
          <w:tcPr>
            <w:tcW w:w="1800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782" w:type="dxa"/>
          </w:tcPr>
          <w:p w:rsidR="00170F7D" w:rsidRDefault="00046E9A" w:rsidP="003A7FE1">
            <w:r>
              <w:t>Count 1-25 in English and Spanish, calendar</w:t>
            </w:r>
          </w:p>
        </w:tc>
        <w:tc>
          <w:tcPr>
            <w:tcW w:w="1782" w:type="dxa"/>
          </w:tcPr>
          <w:p w:rsidR="00170F7D" w:rsidRDefault="00046E9A" w:rsidP="003A7FE1">
            <w:r>
              <w:t>Number matching (hold up the number that corresponds with the amount of chips  teacher shows)</w:t>
            </w:r>
          </w:p>
        </w:tc>
        <w:tc>
          <w:tcPr>
            <w:tcW w:w="1782" w:type="dxa"/>
          </w:tcPr>
          <w:p w:rsidR="00170F7D" w:rsidRDefault="00046E9A" w:rsidP="003A7FE1">
            <w:r>
              <w:t>Positional and ordinal numbers using the line</w:t>
            </w:r>
          </w:p>
        </w:tc>
        <w:tc>
          <w:tcPr>
            <w:tcW w:w="1782" w:type="dxa"/>
          </w:tcPr>
          <w:p w:rsidR="00170F7D" w:rsidRDefault="00046E9A" w:rsidP="003A7FE1">
            <w:r>
              <w:t>Count 1-25 in English and Spanish, calendar</w:t>
            </w:r>
          </w:p>
        </w:tc>
        <w:tc>
          <w:tcPr>
            <w:tcW w:w="1782" w:type="dxa"/>
          </w:tcPr>
          <w:p w:rsidR="00170F7D" w:rsidRDefault="00046E9A" w:rsidP="003A7FE1">
            <w:r>
              <w:t>Number matching (hold up the number that corresponds with the amount of chips  teacher shows)</w:t>
            </w:r>
          </w:p>
        </w:tc>
      </w:tr>
      <w:tr w:rsidR="00170F7D" w:rsidTr="00E13080">
        <w:tc>
          <w:tcPr>
            <w:tcW w:w="1800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782" w:type="dxa"/>
          </w:tcPr>
          <w:p w:rsidR="00170F7D" w:rsidRDefault="00170F7D" w:rsidP="003A7FE1"/>
        </w:tc>
        <w:tc>
          <w:tcPr>
            <w:tcW w:w="1782" w:type="dxa"/>
          </w:tcPr>
          <w:p w:rsidR="00170F7D" w:rsidRDefault="00046E9A" w:rsidP="003A7FE1">
            <w:r>
              <w:t>Volcano</w:t>
            </w:r>
            <w:r w:rsidR="00E13080">
              <w:t>e</w:t>
            </w:r>
            <w:r>
              <w:t>s!</w:t>
            </w:r>
            <w:r w:rsidR="00E13080">
              <w:t xml:space="preserve"> </w:t>
            </w:r>
          </w:p>
        </w:tc>
        <w:tc>
          <w:tcPr>
            <w:tcW w:w="1782" w:type="dxa"/>
          </w:tcPr>
          <w:p w:rsidR="00170F7D" w:rsidRDefault="00A044D7" w:rsidP="003A7FE1">
            <w:r>
              <w:t>Weather/ seasons</w:t>
            </w:r>
          </w:p>
        </w:tc>
        <w:tc>
          <w:tcPr>
            <w:tcW w:w="1782" w:type="dxa"/>
          </w:tcPr>
          <w:p w:rsidR="00170F7D" w:rsidRDefault="00170F7D" w:rsidP="003A7FE1"/>
        </w:tc>
        <w:tc>
          <w:tcPr>
            <w:tcW w:w="1782" w:type="dxa"/>
          </w:tcPr>
          <w:p w:rsidR="00170F7D" w:rsidRDefault="00E13080" w:rsidP="003A7FE1">
            <w:r>
              <w:t xml:space="preserve">Volcanoes! </w:t>
            </w:r>
          </w:p>
        </w:tc>
      </w:tr>
      <w:tr w:rsidR="00BF165E" w:rsidTr="00E13080">
        <w:tc>
          <w:tcPr>
            <w:tcW w:w="1800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782" w:type="dxa"/>
          </w:tcPr>
          <w:p w:rsidR="00BF165E" w:rsidRDefault="00046E9A" w:rsidP="003A7FE1">
            <w:r>
              <w:t>Practice Christmas Songs</w:t>
            </w:r>
          </w:p>
        </w:tc>
        <w:tc>
          <w:tcPr>
            <w:tcW w:w="1782" w:type="dxa"/>
          </w:tcPr>
          <w:p w:rsidR="00BF165E" w:rsidRDefault="00046E9A" w:rsidP="003A7FE1">
            <w:r>
              <w:t>Instruments</w:t>
            </w:r>
          </w:p>
        </w:tc>
        <w:tc>
          <w:tcPr>
            <w:tcW w:w="1782" w:type="dxa"/>
          </w:tcPr>
          <w:p w:rsidR="00BF165E" w:rsidRDefault="00046E9A" w:rsidP="003A7FE1">
            <w:r>
              <w:t>Practice Christmas Songs</w:t>
            </w:r>
          </w:p>
        </w:tc>
        <w:tc>
          <w:tcPr>
            <w:tcW w:w="1782" w:type="dxa"/>
          </w:tcPr>
          <w:p w:rsidR="00BF165E" w:rsidRDefault="00046E9A" w:rsidP="003A7FE1">
            <w:r>
              <w:t>Dance</w:t>
            </w:r>
          </w:p>
        </w:tc>
        <w:tc>
          <w:tcPr>
            <w:tcW w:w="1782" w:type="dxa"/>
          </w:tcPr>
          <w:p w:rsidR="00BF165E" w:rsidRDefault="00046E9A" w:rsidP="003A7FE1">
            <w:r>
              <w:t>Practice Christmas Songs</w:t>
            </w:r>
          </w:p>
        </w:tc>
      </w:tr>
      <w:tr w:rsidR="00170F7D" w:rsidTr="00E13080">
        <w:tc>
          <w:tcPr>
            <w:tcW w:w="180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782" w:type="dxa"/>
          </w:tcPr>
          <w:p w:rsidR="00170F7D" w:rsidRDefault="00046E9A" w:rsidP="003A7FE1">
            <w:r>
              <w:t>Obstacle course or race</w:t>
            </w:r>
          </w:p>
        </w:tc>
        <w:tc>
          <w:tcPr>
            <w:tcW w:w="1782" w:type="dxa"/>
          </w:tcPr>
          <w:p w:rsidR="00170F7D" w:rsidRDefault="00046E9A" w:rsidP="003A7FE1">
            <w:r>
              <w:t>Hokey pokey and other dances</w:t>
            </w:r>
          </w:p>
        </w:tc>
        <w:tc>
          <w:tcPr>
            <w:tcW w:w="1782" w:type="dxa"/>
          </w:tcPr>
          <w:p w:rsidR="00170F7D" w:rsidRDefault="00046E9A" w:rsidP="003A7FE1">
            <w:r>
              <w:t>Balance, walking in line</w:t>
            </w:r>
          </w:p>
        </w:tc>
        <w:tc>
          <w:tcPr>
            <w:tcW w:w="1782" w:type="dxa"/>
          </w:tcPr>
          <w:p w:rsidR="00170F7D" w:rsidRDefault="00046E9A" w:rsidP="003A7FE1">
            <w:r>
              <w:t>Exercise!</w:t>
            </w:r>
          </w:p>
        </w:tc>
        <w:tc>
          <w:tcPr>
            <w:tcW w:w="1782" w:type="dxa"/>
          </w:tcPr>
          <w:p w:rsidR="00170F7D" w:rsidRDefault="00046E9A" w:rsidP="003A7FE1">
            <w:r>
              <w:t>Hopping or yoga</w:t>
            </w:r>
          </w:p>
        </w:tc>
      </w:tr>
      <w:tr w:rsidR="00170F7D" w:rsidTr="00E13080">
        <w:tc>
          <w:tcPr>
            <w:tcW w:w="180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782" w:type="dxa"/>
          </w:tcPr>
          <w:p w:rsidR="00170F7D" w:rsidRDefault="00046E9A" w:rsidP="003A7FE1">
            <w:r>
              <w:t>Practice writing letter and names</w:t>
            </w:r>
          </w:p>
        </w:tc>
        <w:tc>
          <w:tcPr>
            <w:tcW w:w="1782" w:type="dxa"/>
          </w:tcPr>
          <w:p w:rsidR="00170F7D" w:rsidRDefault="00E13080" w:rsidP="003A7FE1">
            <w:r>
              <w:t>Color cut glue</w:t>
            </w:r>
          </w:p>
        </w:tc>
        <w:tc>
          <w:tcPr>
            <w:tcW w:w="1782" w:type="dxa"/>
          </w:tcPr>
          <w:p w:rsidR="00170F7D" w:rsidRDefault="00046E9A" w:rsidP="003A7FE1">
            <w:r>
              <w:t>Practice writing letter and names</w:t>
            </w:r>
          </w:p>
        </w:tc>
        <w:tc>
          <w:tcPr>
            <w:tcW w:w="1782" w:type="dxa"/>
          </w:tcPr>
          <w:p w:rsidR="00170F7D" w:rsidRDefault="00046E9A" w:rsidP="003A7FE1">
            <w:r>
              <w:t>Practice writing letter and names</w:t>
            </w:r>
          </w:p>
        </w:tc>
        <w:tc>
          <w:tcPr>
            <w:tcW w:w="1782" w:type="dxa"/>
          </w:tcPr>
          <w:p w:rsidR="00170F7D" w:rsidRDefault="00170F7D" w:rsidP="003A7FE1"/>
        </w:tc>
      </w:tr>
      <w:tr w:rsidR="00170F7D" w:rsidTr="00E13080">
        <w:tc>
          <w:tcPr>
            <w:tcW w:w="180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782" w:type="dxa"/>
          </w:tcPr>
          <w:p w:rsidR="00170F7D" w:rsidRDefault="00170F7D" w:rsidP="003A7FE1"/>
        </w:tc>
        <w:tc>
          <w:tcPr>
            <w:tcW w:w="1782" w:type="dxa"/>
          </w:tcPr>
          <w:p w:rsidR="00170F7D" w:rsidRDefault="00E13080" w:rsidP="003A7FE1">
            <w:r>
              <w:t>Color cut and glue walruses</w:t>
            </w:r>
          </w:p>
        </w:tc>
        <w:tc>
          <w:tcPr>
            <w:tcW w:w="1782" w:type="dxa"/>
          </w:tcPr>
          <w:p w:rsidR="00170F7D" w:rsidRDefault="00170F7D" w:rsidP="003A7FE1"/>
        </w:tc>
        <w:tc>
          <w:tcPr>
            <w:tcW w:w="1782" w:type="dxa"/>
          </w:tcPr>
          <w:p w:rsidR="00170F7D" w:rsidRDefault="005121A2" w:rsidP="003A7FE1">
            <w:r>
              <w:t>Paint water and put ocean stickers into the water</w:t>
            </w:r>
          </w:p>
        </w:tc>
        <w:tc>
          <w:tcPr>
            <w:tcW w:w="1782" w:type="dxa"/>
          </w:tcPr>
          <w:p w:rsidR="00170F7D" w:rsidRDefault="005121A2" w:rsidP="003A7FE1">
            <w:r>
              <w:t>Tlingit whale</w:t>
            </w:r>
          </w:p>
          <w:p w:rsidR="005121A2" w:rsidRDefault="005121A2" w:rsidP="003A7FE1">
            <w:hyperlink r:id="rId13" w:history="1">
              <w:r w:rsidRPr="00CA5AC4">
                <w:rPr>
                  <w:rStyle w:val="Hyperlink"/>
                </w:rPr>
                <w:t>http://www.thecraftyclassroom.com/CraftIndianTlingitPaperPiecing.html</w:t>
              </w:r>
            </w:hyperlink>
            <w:r>
              <w:t xml:space="preserve"> </w:t>
            </w:r>
          </w:p>
        </w:tc>
      </w:tr>
      <w:tr w:rsidR="00170F7D" w:rsidTr="00E13080">
        <w:tc>
          <w:tcPr>
            <w:tcW w:w="180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782" w:type="dxa"/>
          </w:tcPr>
          <w:p w:rsidR="00170F7D" w:rsidRDefault="00E13080" w:rsidP="003A7FE1">
            <w:r>
              <w:t>Teacher choice</w:t>
            </w:r>
          </w:p>
        </w:tc>
        <w:tc>
          <w:tcPr>
            <w:tcW w:w="1782" w:type="dxa"/>
          </w:tcPr>
          <w:p w:rsidR="00170F7D" w:rsidRDefault="00E13080" w:rsidP="003A7FE1">
            <w:proofErr w:type="spellStart"/>
            <w:r>
              <w:t>Wikkisticks</w:t>
            </w:r>
            <w:proofErr w:type="spellEnd"/>
          </w:p>
          <w:p w:rsidR="00E13080" w:rsidRDefault="00E13080" w:rsidP="003A7FE1">
            <w:r>
              <w:t>Linking cubes</w:t>
            </w:r>
          </w:p>
        </w:tc>
        <w:tc>
          <w:tcPr>
            <w:tcW w:w="1782" w:type="dxa"/>
          </w:tcPr>
          <w:p w:rsidR="00170F7D" w:rsidRDefault="00E13080" w:rsidP="003A7FE1">
            <w:r>
              <w:t>Puzzles</w:t>
            </w:r>
          </w:p>
          <w:p w:rsidR="00E13080" w:rsidRDefault="00E13080" w:rsidP="003A7FE1">
            <w:r>
              <w:t>Matching cards</w:t>
            </w:r>
          </w:p>
        </w:tc>
        <w:tc>
          <w:tcPr>
            <w:tcW w:w="1782" w:type="dxa"/>
          </w:tcPr>
          <w:p w:rsidR="00170F7D" w:rsidRDefault="00E13080" w:rsidP="003A7FE1">
            <w:r>
              <w:t>Lacing</w:t>
            </w:r>
          </w:p>
          <w:p w:rsidR="00E13080" w:rsidRDefault="00E13080" w:rsidP="003A7FE1">
            <w:r>
              <w:t>Blocks</w:t>
            </w:r>
          </w:p>
        </w:tc>
        <w:tc>
          <w:tcPr>
            <w:tcW w:w="1782" w:type="dxa"/>
          </w:tcPr>
          <w:p w:rsidR="00170F7D" w:rsidRDefault="00E13080" w:rsidP="003A7FE1">
            <w:r>
              <w:t>Student choice</w:t>
            </w:r>
          </w:p>
        </w:tc>
      </w:tr>
    </w:tbl>
    <w:p w:rsidR="00C514FD" w:rsidRDefault="00BF165E">
      <w:r>
        <w:t>*Takes place during circle times</w:t>
      </w:r>
    </w:p>
    <w:sectPr w:rsidR="00C514F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7D"/>
    <w:rsid w:val="00046E9A"/>
    <w:rsid w:val="00170F7D"/>
    <w:rsid w:val="00362A24"/>
    <w:rsid w:val="003A7FE1"/>
    <w:rsid w:val="004405E5"/>
    <w:rsid w:val="005121A2"/>
    <w:rsid w:val="005A049E"/>
    <w:rsid w:val="005E2425"/>
    <w:rsid w:val="00714923"/>
    <w:rsid w:val="00871721"/>
    <w:rsid w:val="00980379"/>
    <w:rsid w:val="00A044D7"/>
    <w:rsid w:val="00BF0CD3"/>
    <w:rsid w:val="00BF165E"/>
    <w:rsid w:val="00C06ADC"/>
    <w:rsid w:val="00C514FD"/>
    <w:rsid w:val="00C93532"/>
    <w:rsid w:val="00CA35AD"/>
    <w:rsid w:val="00CC0FF6"/>
    <w:rsid w:val="00DB5761"/>
    <w:rsid w:val="00E13080"/>
    <w:rsid w:val="00F2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35AD"/>
    <w:rPr>
      <w:color w:val="0000FF"/>
      <w:u w:val="single"/>
    </w:rPr>
  </w:style>
  <w:style w:type="paragraph" w:customStyle="1" w:styleId="authbreak">
    <w:name w:val="authbreak"/>
    <w:basedOn w:val="Normal"/>
    <w:rsid w:val="00CA3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A35AD"/>
    <w:rPr>
      <w:color w:val="0000FF"/>
      <w:u w:val="single"/>
    </w:rPr>
  </w:style>
  <w:style w:type="paragraph" w:customStyle="1" w:styleId="authbreak">
    <w:name w:val="authbreak"/>
    <w:basedOn w:val="Normal"/>
    <w:rsid w:val="00CA3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pl.ent.sirsi.net/client/search/account/default/rw$003d0$0026ic$003dfalse$0026dt$003dlist$0026sm$003dfalse$0026" TargetMode="External"/><Relationship Id="rId13" Type="http://schemas.openxmlformats.org/officeDocument/2006/relationships/hyperlink" Target="http://www.thecraftyclassroom.com/CraftIndianTlingitPaperPiecing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pl.ent.sirsi.net/client/search/account/default/rw$003d0$0026ic$003dfalse$0026dt$003dlist$0026sm$003dfalse$0026" TargetMode="External"/><Relationship Id="rId12" Type="http://schemas.openxmlformats.org/officeDocument/2006/relationships/hyperlink" Target="http://blpl.ent.sirsi.net/client/search/account/default/rw$003d0$0026ic$003dfalse$0026dt$003dlist$0026sm$003dfalse$002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lpl.ent.sirsi.net/client/search/account/default/rw$003d0$0026ic$003dfalse$0026dt$003dlist$0026sm$003dfalse$0026" TargetMode="External"/><Relationship Id="rId11" Type="http://schemas.openxmlformats.org/officeDocument/2006/relationships/hyperlink" Target="http://blpl.ent.sirsi.net/client/search/account/default/rw$003d0$0026ic$003dfalse$0026dt$003dlist$0026sm$003dfalse$0026" TargetMode="External"/><Relationship Id="rId5" Type="http://schemas.openxmlformats.org/officeDocument/2006/relationships/hyperlink" Target="http://blpl.ent.sirsi.net/client/search/account/default/rw$003d0$0026ic$003dfalse$0026dt$003dlist$0026sm$003dfalse$002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lpl.ent.sirsi.net/client/search/account/default/rw$003d0$0026ic$003dfalse$0026dt$003dlist$0026sm$003dfalse$00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pl.ent.sirsi.net/client/search/account/default/rw$003d0$0026ic$003dfalse$0026dt$003dlist$0026sm$003dfalse$002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6</cp:revision>
  <dcterms:created xsi:type="dcterms:W3CDTF">2012-11-20T19:34:00Z</dcterms:created>
  <dcterms:modified xsi:type="dcterms:W3CDTF">2012-11-21T19:44:00Z</dcterms:modified>
</cp:coreProperties>
</file>